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2FCAA9AE"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011BC6">
        <w:rPr>
          <w:rFonts w:ascii="Arial" w:hAnsi="Arial" w:cs="Arial"/>
          <w:b/>
          <w:bCs/>
        </w:rPr>
        <w:t xml:space="preserve">6/27 </w:t>
      </w:r>
      <w:r w:rsidR="00826D00">
        <w:rPr>
          <w:rFonts w:ascii="Arial" w:hAnsi="Arial" w:cs="Arial"/>
          <w:b/>
          <w:bCs/>
        </w:rPr>
        <w:t>0</w:t>
      </w:r>
      <w:r w:rsidR="00381A6D">
        <w:rPr>
          <w:rFonts w:ascii="Arial" w:hAnsi="Arial" w:cs="Arial"/>
          <w:b/>
          <w:bCs/>
        </w:rPr>
        <w:t>1</w:t>
      </w:r>
      <w:r w:rsidR="00644428">
        <w:rPr>
          <w:rFonts w:ascii="Arial" w:hAnsi="Arial" w:cs="Arial"/>
          <w:b/>
          <w:bCs/>
        </w:rPr>
        <w:t>3</w:t>
      </w:r>
      <w:r w:rsidR="00992703">
        <w:rPr>
          <w:rFonts w:ascii="Arial" w:hAnsi="Arial" w:cs="Arial"/>
          <w:b/>
          <w:bCs/>
        </w:rPr>
        <w:t xml:space="preserve"> </w:t>
      </w:r>
      <w:r w:rsidR="00644428">
        <w:rPr>
          <w:rFonts w:ascii="Arial" w:hAnsi="Arial" w:cs="Arial"/>
          <w:b/>
          <w:bCs/>
        </w:rPr>
        <w:t>Fire Safety Prosecutions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319542FB" w14:textId="77777777" w:rsidR="00294A6A" w:rsidRPr="00294A6A" w:rsidRDefault="00294A6A" w:rsidP="00294A6A">
      <w:pPr>
        <w:numPr>
          <w:ilvl w:val="0"/>
          <w:numId w:val="47"/>
        </w:numPr>
        <w:spacing w:line="240" w:lineRule="auto"/>
        <w:rPr>
          <w:rFonts w:ascii="Arial" w:hAnsi="Arial" w:cs="Arial"/>
          <w:color w:val="000000"/>
          <w:lang w:eastAsia="en-GB"/>
        </w:rPr>
      </w:pPr>
      <w:r w:rsidRPr="00294A6A">
        <w:rPr>
          <w:rFonts w:ascii="Arial" w:hAnsi="Arial" w:cs="Arial"/>
          <w:color w:val="000000"/>
          <w:lang w:eastAsia="en-GB"/>
        </w:rPr>
        <w:t>The total number of </w:t>
      </w:r>
      <w:r w:rsidRPr="00294A6A">
        <w:rPr>
          <w:rFonts w:ascii="Arial" w:hAnsi="Arial" w:cs="Arial"/>
          <w:b/>
          <w:bCs/>
          <w:color w:val="000000"/>
          <w:lang w:eastAsia="en-GB"/>
        </w:rPr>
        <w:t>fire safety prosecutions completed</w:t>
      </w:r>
      <w:r w:rsidRPr="00294A6A">
        <w:rPr>
          <w:rFonts w:ascii="Arial" w:hAnsi="Arial" w:cs="Arial"/>
          <w:color w:val="000000"/>
          <w:lang w:eastAsia="en-GB"/>
        </w:rPr>
        <w:t> by your Fire and Rescue Service under the </w:t>
      </w:r>
      <w:r w:rsidRPr="00294A6A">
        <w:rPr>
          <w:rFonts w:ascii="Arial" w:hAnsi="Arial" w:cs="Arial"/>
          <w:b/>
          <w:bCs/>
          <w:color w:val="000000"/>
          <w:lang w:eastAsia="en-GB"/>
        </w:rPr>
        <w:t>Regulatory Reform (Fire Safety) Order 2005</w:t>
      </w:r>
      <w:r w:rsidRPr="00294A6A">
        <w:rPr>
          <w:rFonts w:ascii="Arial" w:hAnsi="Arial" w:cs="Arial"/>
          <w:color w:val="000000"/>
          <w:lang w:eastAsia="en-GB"/>
        </w:rPr>
        <w:t> from </w:t>
      </w:r>
      <w:r w:rsidRPr="00294A6A">
        <w:rPr>
          <w:rFonts w:ascii="Arial" w:hAnsi="Arial" w:cs="Arial"/>
          <w:b/>
          <w:bCs/>
          <w:color w:val="000000"/>
          <w:lang w:eastAsia="en-GB"/>
        </w:rPr>
        <w:t>1 January 2021 to the date of this response</w:t>
      </w:r>
      <w:r w:rsidRPr="00294A6A">
        <w:rPr>
          <w:rFonts w:ascii="Arial" w:hAnsi="Arial" w:cs="Arial"/>
          <w:color w:val="000000"/>
          <w:lang w:eastAsia="en-GB"/>
        </w:rPr>
        <w:t>.</w:t>
      </w:r>
    </w:p>
    <w:p w14:paraId="4637693B" w14:textId="77777777" w:rsidR="00294A6A" w:rsidRPr="00294A6A" w:rsidRDefault="00294A6A" w:rsidP="00294A6A">
      <w:pPr>
        <w:numPr>
          <w:ilvl w:val="0"/>
          <w:numId w:val="47"/>
        </w:numPr>
        <w:spacing w:line="240" w:lineRule="auto"/>
        <w:rPr>
          <w:rFonts w:ascii="Arial" w:hAnsi="Arial" w:cs="Arial"/>
          <w:color w:val="000000"/>
          <w:lang w:eastAsia="en-GB"/>
        </w:rPr>
      </w:pPr>
      <w:r w:rsidRPr="00294A6A">
        <w:rPr>
          <w:rFonts w:ascii="Arial" w:hAnsi="Arial" w:cs="Arial"/>
          <w:color w:val="000000"/>
          <w:lang w:eastAsia="en-GB"/>
        </w:rPr>
        <w:t>Where possible, please break this figure down by </w:t>
      </w:r>
      <w:r w:rsidRPr="00294A6A">
        <w:rPr>
          <w:rFonts w:ascii="Arial" w:hAnsi="Arial" w:cs="Arial"/>
          <w:b/>
          <w:bCs/>
          <w:color w:val="000000"/>
          <w:lang w:eastAsia="en-GB"/>
        </w:rPr>
        <w:t>calendar year</w:t>
      </w:r>
      <w:r w:rsidRPr="00294A6A">
        <w:rPr>
          <w:rFonts w:ascii="Arial" w:hAnsi="Arial" w:cs="Arial"/>
          <w:color w:val="000000"/>
          <w:lang w:eastAsia="en-GB"/>
        </w:rPr>
        <w:t> (e.g. 2021, 2022, 2023, 2024, 2025).</w:t>
      </w:r>
    </w:p>
    <w:p w14:paraId="50CEEE66" w14:textId="45E67800"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6C79D5DB" w14:textId="77777777" w:rsidR="00294A6A" w:rsidRPr="00294A6A" w:rsidRDefault="00294A6A" w:rsidP="00294A6A">
      <w:pPr>
        <w:pStyle w:val="PlainText"/>
        <w:rPr>
          <w:rFonts w:ascii="Arial" w:hAnsi="Arial" w:cs="Arial"/>
        </w:rPr>
      </w:pPr>
      <w:r w:rsidRPr="00294A6A">
        <w:rPr>
          <w:rFonts w:ascii="Arial" w:hAnsi="Arial" w:cs="Arial"/>
        </w:rPr>
        <w:t xml:space="preserve">I can confirm that Humberside Fire and Rescue Service hold this information. </w:t>
      </w:r>
    </w:p>
    <w:p w14:paraId="190E1DA2" w14:textId="77777777" w:rsidR="00294A6A" w:rsidRPr="00294A6A" w:rsidRDefault="00294A6A" w:rsidP="00294A6A">
      <w:pPr>
        <w:pStyle w:val="PlainText"/>
        <w:rPr>
          <w:rFonts w:ascii="Arial" w:hAnsi="Arial" w:cs="Arial"/>
        </w:rPr>
      </w:pPr>
      <w:r w:rsidRPr="00294A6A">
        <w:rPr>
          <w:rFonts w:ascii="Arial" w:hAnsi="Arial" w:cs="Arial"/>
        </w:rPr>
        <w:t xml:space="preserve">1. There have been three prosecutions completed in the given timeframe as below </w:t>
      </w:r>
    </w:p>
    <w:p w14:paraId="4D93990E" w14:textId="77777777" w:rsidR="00294A6A" w:rsidRPr="00294A6A" w:rsidRDefault="00294A6A" w:rsidP="00294A6A">
      <w:pPr>
        <w:pStyle w:val="PlainText"/>
        <w:rPr>
          <w:rFonts w:ascii="Arial" w:hAnsi="Arial" w:cs="Arial"/>
        </w:rPr>
      </w:pPr>
      <w:r w:rsidRPr="00294A6A">
        <w:rPr>
          <w:rFonts w:ascii="Arial" w:hAnsi="Arial" w:cs="Arial"/>
        </w:rPr>
        <w:t>2. There was one prosecution in 2021</w:t>
      </w:r>
    </w:p>
    <w:p w14:paraId="326399AF" w14:textId="77777777" w:rsidR="00294A6A" w:rsidRPr="00294A6A" w:rsidRDefault="00294A6A" w:rsidP="00294A6A">
      <w:pPr>
        <w:pStyle w:val="PlainText"/>
        <w:rPr>
          <w:rFonts w:ascii="Arial" w:hAnsi="Arial" w:cs="Arial"/>
        </w:rPr>
      </w:pPr>
      <w:r w:rsidRPr="00294A6A">
        <w:rPr>
          <w:rFonts w:ascii="Arial" w:hAnsi="Arial" w:cs="Arial"/>
        </w:rPr>
        <w:t>     There was one prosecution in 2022</w:t>
      </w:r>
    </w:p>
    <w:p w14:paraId="320BA21F" w14:textId="77777777" w:rsidR="00294A6A" w:rsidRPr="00294A6A" w:rsidRDefault="00294A6A" w:rsidP="00294A6A">
      <w:pPr>
        <w:pStyle w:val="PlainText"/>
        <w:rPr>
          <w:rFonts w:ascii="Arial" w:hAnsi="Arial" w:cs="Arial"/>
        </w:rPr>
      </w:pPr>
      <w:r w:rsidRPr="00294A6A">
        <w:rPr>
          <w:rFonts w:ascii="Arial" w:hAnsi="Arial" w:cs="Arial"/>
        </w:rPr>
        <w:t>     There was one prosecution in 2025</w:t>
      </w:r>
    </w:p>
    <w:p w14:paraId="637FE908" w14:textId="06E74112" w:rsidR="00A35C80" w:rsidRPr="00FB38E6" w:rsidRDefault="00A35C80"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w:t>
      </w:r>
      <w:proofErr w:type="gramStart"/>
      <w:r w:rsidRPr="00FB38E6">
        <w:rPr>
          <w:rFonts w:ascii="Arial" w:hAnsi="Arial" w:cs="Arial"/>
        </w:rPr>
        <w:t>is:</w:t>
      </w:r>
      <w:proofErr w:type="gramEnd"/>
      <w:r w:rsidRPr="00FB38E6">
        <w:rPr>
          <w:rFonts w:ascii="Arial" w:hAnsi="Arial" w:cs="Arial"/>
        </w:rPr>
        <w:t>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98C21F6"/>
    <w:multiLevelType w:val="multilevel"/>
    <w:tmpl w:val="35AEBC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2" w15:restartNumberingAfterBreak="0">
    <w:nsid w:val="5B9F3B12"/>
    <w:multiLevelType w:val="multilevel"/>
    <w:tmpl w:val="CA1A02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88046C2"/>
    <w:multiLevelType w:val="multilevel"/>
    <w:tmpl w:val="72EC661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6"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6"/>
  </w:num>
  <w:num w:numId="2" w16cid:durableId="201406552">
    <w:abstractNumId w:val="23"/>
  </w:num>
  <w:num w:numId="3" w16cid:durableId="1007940">
    <w:abstractNumId w:val="41"/>
  </w:num>
  <w:num w:numId="4" w16cid:durableId="1369716962">
    <w:abstractNumId w:val="9"/>
  </w:num>
  <w:num w:numId="5" w16cid:durableId="1636255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8"/>
  </w:num>
  <w:num w:numId="19" w16cid:durableId="237507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4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4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156552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431045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653997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1BC6"/>
    <w:rsid w:val="00020C44"/>
    <w:rsid w:val="0003037D"/>
    <w:rsid w:val="000313E8"/>
    <w:rsid w:val="00034622"/>
    <w:rsid w:val="000346DE"/>
    <w:rsid w:val="000367B3"/>
    <w:rsid w:val="00046A05"/>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C0324"/>
    <w:rsid w:val="001C6859"/>
    <w:rsid w:val="001D2D4C"/>
    <w:rsid w:val="001E328C"/>
    <w:rsid w:val="001F0EBB"/>
    <w:rsid w:val="00206A85"/>
    <w:rsid w:val="00213B5B"/>
    <w:rsid w:val="002233E8"/>
    <w:rsid w:val="002328FD"/>
    <w:rsid w:val="00244B24"/>
    <w:rsid w:val="0025203F"/>
    <w:rsid w:val="00281EAE"/>
    <w:rsid w:val="00294A6A"/>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65E61"/>
    <w:rsid w:val="0037141D"/>
    <w:rsid w:val="003811D5"/>
    <w:rsid w:val="00381A6D"/>
    <w:rsid w:val="003A6435"/>
    <w:rsid w:val="003C6BC7"/>
    <w:rsid w:val="003E4E8C"/>
    <w:rsid w:val="003E7D09"/>
    <w:rsid w:val="003F2AC1"/>
    <w:rsid w:val="003F69CC"/>
    <w:rsid w:val="00406F8E"/>
    <w:rsid w:val="0041299C"/>
    <w:rsid w:val="0042144A"/>
    <w:rsid w:val="0044305B"/>
    <w:rsid w:val="00446B73"/>
    <w:rsid w:val="0045374B"/>
    <w:rsid w:val="00461AD7"/>
    <w:rsid w:val="004646C4"/>
    <w:rsid w:val="00473E5D"/>
    <w:rsid w:val="00484F89"/>
    <w:rsid w:val="00485E56"/>
    <w:rsid w:val="00492E24"/>
    <w:rsid w:val="004C7DA2"/>
    <w:rsid w:val="004D64EC"/>
    <w:rsid w:val="004D7F1D"/>
    <w:rsid w:val="004E2952"/>
    <w:rsid w:val="004F5E78"/>
    <w:rsid w:val="004F754F"/>
    <w:rsid w:val="00516F71"/>
    <w:rsid w:val="005206ED"/>
    <w:rsid w:val="005223D6"/>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3B8F"/>
    <w:rsid w:val="00625E3D"/>
    <w:rsid w:val="00644428"/>
    <w:rsid w:val="00646D0F"/>
    <w:rsid w:val="006651FF"/>
    <w:rsid w:val="0066731F"/>
    <w:rsid w:val="0067275C"/>
    <w:rsid w:val="0069247C"/>
    <w:rsid w:val="006A40CC"/>
    <w:rsid w:val="006B0106"/>
    <w:rsid w:val="006B3133"/>
    <w:rsid w:val="006B43AF"/>
    <w:rsid w:val="006F38F6"/>
    <w:rsid w:val="006F634E"/>
    <w:rsid w:val="00701292"/>
    <w:rsid w:val="00721BF2"/>
    <w:rsid w:val="007231D8"/>
    <w:rsid w:val="007319C1"/>
    <w:rsid w:val="007471B6"/>
    <w:rsid w:val="00751A7B"/>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26D00"/>
    <w:rsid w:val="00833365"/>
    <w:rsid w:val="008500C9"/>
    <w:rsid w:val="0085244C"/>
    <w:rsid w:val="0088769C"/>
    <w:rsid w:val="008922C4"/>
    <w:rsid w:val="008932CA"/>
    <w:rsid w:val="008B665E"/>
    <w:rsid w:val="008D0CE1"/>
    <w:rsid w:val="008D51F1"/>
    <w:rsid w:val="008E0FA7"/>
    <w:rsid w:val="008E2B0A"/>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92703"/>
    <w:rsid w:val="009D6D12"/>
    <w:rsid w:val="009D71BC"/>
    <w:rsid w:val="009E333C"/>
    <w:rsid w:val="009E3E51"/>
    <w:rsid w:val="009E50B4"/>
    <w:rsid w:val="009E739C"/>
    <w:rsid w:val="00A118AC"/>
    <w:rsid w:val="00A27A2E"/>
    <w:rsid w:val="00A341B0"/>
    <w:rsid w:val="00A35C80"/>
    <w:rsid w:val="00A36A44"/>
    <w:rsid w:val="00A41B18"/>
    <w:rsid w:val="00A53282"/>
    <w:rsid w:val="00A55F53"/>
    <w:rsid w:val="00A5759F"/>
    <w:rsid w:val="00A61550"/>
    <w:rsid w:val="00A66595"/>
    <w:rsid w:val="00A96FBC"/>
    <w:rsid w:val="00AA3E0A"/>
    <w:rsid w:val="00AB59A1"/>
    <w:rsid w:val="00AE3A8D"/>
    <w:rsid w:val="00B2525F"/>
    <w:rsid w:val="00B27E14"/>
    <w:rsid w:val="00B6459A"/>
    <w:rsid w:val="00B72246"/>
    <w:rsid w:val="00B75C97"/>
    <w:rsid w:val="00B762F8"/>
    <w:rsid w:val="00B81F75"/>
    <w:rsid w:val="00B8257D"/>
    <w:rsid w:val="00B943FC"/>
    <w:rsid w:val="00B97B36"/>
    <w:rsid w:val="00BA5C35"/>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C1C68"/>
    <w:rsid w:val="00CD20A7"/>
    <w:rsid w:val="00CD415F"/>
    <w:rsid w:val="00CD6291"/>
    <w:rsid w:val="00CF639B"/>
    <w:rsid w:val="00CF7548"/>
    <w:rsid w:val="00CF7BA6"/>
    <w:rsid w:val="00D0012D"/>
    <w:rsid w:val="00D041C1"/>
    <w:rsid w:val="00D05A60"/>
    <w:rsid w:val="00D1536C"/>
    <w:rsid w:val="00D24F2A"/>
    <w:rsid w:val="00D34FAB"/>
    <w:rsid w:val="00D60335"/>
    <w:rsid w:val="00D63CDB"/>
    <w:rsid w:val="00D75915"/>
    <w:rsid w:val="00D76468"/>
    <w:rsid w:val="00DC418B"/>
    <w:rsid w:val="00DC6F48"/>
    <w:rsid w:val="00DD7083"/>
    <w:rsid w:val="00DE153D"/>
    <w:rsid w:val="00DF15D9"/>
    <w:rsid w:val="00DF1803"/>
    <w:rsid w:val="00DF5898"/>
    <w:rsid w:val="00E07486"/>
    <w:rsid w:val="00E22E25"/>
    <w:rsid w:val="00E256D9"/>
    <w:rsid w:val="00E32842"/>
    <w:rsid w:val="00E35373"/>
    <w:rsid w:val="00E37D53"/>
    <w:rsid w:val="00E455C3"/>
    <w:rsid w:val="00E6336A"/>
    <w:rsid w:val="00E71287"/>
    <w:rsid w:val="00E86185"/>
    <w:rsid w:val="00EA29CC"/>
    <w:rsid w:val="00EB4CA7"/>
    <w:rsid w:val="00EB4FF3"/>
    <w:rsid w:val="00EC0224"/>
    <w:rsid w:val="00ED7097"/>
    <w:rsid w:val="00F05A8C"/>
    <w:rsid w:val="00F07CFB"/>
    <w:rsid w:val="00F25B42"/>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E23D3"/>
    <w:rsid w:val="00FF4C7A"/>
    <w:rsid w:val="00FF6478"/>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2026-05-07T07:34:00Z</dcterms:created>
  <dcterms:modified xsi:type="dcterms:W3CDTF">2026-05-07T07:35:00Z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