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4D0B4DAE" w:rsidR="00F46729" w:rsidRPr="00431F6A" w:rsidRDefault="00E51500" w:rsidP="00431F6A">
      <w:pPr>
        <w:spacing w:line="240" w:lineRule="auto"/>
        <w:jc w:val="center"/>
        <w:rPr>
          <w:rFonts w:ascii="Arial" w:hAnsi="Arial" w:cs="Arial"/>
          <w:b/>
          <w:bCs/>
        </w:rPr>
      </w:pPr>
      <w:r>
        <w:rPr>
          <w:rFonts w:ascii="Arial" w:hAnsi="Arial" w:cs="Arial"/>
          <w:b/>
          <w:bCs/>
        </w:rPr>
        <w:t>Environmental Information Request</w:t>
      </w:r>
      <w:r w:rsidR="00CB0742" w:rsidRPr="00431F6A">
        <w:rPr>
          <w:rFonts w:ascii="Arial" w:hAnsi="Arial" w:cs="Arial"/>
          <w:b/>
          <w:bCs/>
        </w:rPr>
        <w:t xml:space="preserve"> - Humberside Fire and Rescue Service </w:t>
      </w:r>
    </w:p>
    <w:p w14:paraId="79FB1759" w14:textId="477E3025"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8032FF">
        <w:rPr>
          <w:rFonts w:ascii="Arial" w:hAnsi="Arial" w:cs="Arial"/>
          <w:b/>
          <w:bCs/>
        </w:rPr>
        <w:t>8</w:t>
      </w:r>
      <w:r w:rsidR="00E51500">
        <w:rPr>
          <w:rFonts w:ascii="Arial" w:hAnsi="Arial" w:cs="Arial"/>
          <w:b/>
          <w:bCs/>
        </w:rPr>
        <w:t>8</w:t>
      </w:r>
      <w:r w:rsidR="008032FF">
        <w:rPr>
          <w:rFonts w:ascii="Arial" w:hAnsi="Arial" w:cs="Arial"/>
          <w:b/>
          <w:bCs/>
        </w:rPr>
        <w:t xml:space="preserve"> </w:t>
      </w:r>
      <w:r w:rsidR="00E51500">
        <w:rPr>
          <w:rFonts w:ascii="Arial" w:hAnsi="Arial" w:cs="Arial"/>
          <w:b/>
          <w:bCs/>
        </w:rPr>
        <w:t>Proposed Solar Farm and BESS</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1BC5577C" w14:textId="7A7F0C68" w:rsidR="00C8154F" w:rsidRPr="00C8154F" w:rsidRDefault="001E328C" w:rsidP="00C8154F">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7CB9EBC3" w14:textId="77777777" w:rsidR="00C8154F" w:rsidRPr="00EA0F40" w:rsidRDefault="00C8154F" w:rsidP="00C8154F">
      <w:pPr>
        <w:pStyle w:val="PlainText"/>
        <w:rPr>
          <w:rFonts w:ascii="Arial" w:hAnsi="Arial" w:cs="Arial"/>
        </w:rPr>
      </w:pPr>
      <w:r w:rsidRPr="00EA0F40">
        <w:rPr>
          <w:rFonts w:ascii="Arial" w:hAnsi="Arial" w:cs="Arial"/>
        </w:rPr>
        <w:t>I was wondering whether you would be able to provide some direction to guidance for considering the fire safety of BESS.</w:t>
      </w:r>
    </w:p>
    <w:p w14:paraId="03968F21" w14:textId="77777777" w:rsidR="00C8154F" w:rsidRPr="00C8154F" w:rsidRDefault="00C8154F" w:rsidP="00C8154F">
      <w:pPr>
        <w:pStyle w:val="PlainText"/>
        <w:rPr>
          <w:rFonts w:ascii="Arial" w:hAnsi="Arial" w:cs="Arial"/>
          <w:b/>
          <w:bCs/>
        </w:rPr>
      </w:pPr>
      <w:r w:rsidRPr="00C8154F">
        <w:rPr>
          <w:rFonts w:ascii="Arial" w:hAnsi="Arial" w:cs="Arial"/>
          <w:b/>
          <w:bCs/>
        </w:rPr>
        <w:t> </w:t>
      </w:r>
    </w:p>
    <w:p w14:paraId="41FD9F0F" w14:textId="77777777" w:rsidR="00C8154F" w:rsidRPr="00C8154F" w:rsidRDefault="00C8154F" w:rsidP="00C8154F">
      <w:pPr>
        <w:pStyle w:val="PlainText"/>
        <w:rPr>
          <w:rFonts w:ascii="Arial" w:hAnsi="Arial" w:cs="Arial"/>
          <w:b/>
          <w:bCs/>
        </w:rPr>
      </w:pPr>
      <w:r w:rsidRPr="00C8154F">
        <w:rPr>
          <w:rFonts w:ascii="Arial" w:hAnsi="Arial" w:cs="Arial"/>
          <w:b/>
          <w:bCs/>
        </w:rPr>
        <w:t>The response is:</w:t>
      </w:r>
    </w:p>
    <w:p w14:paraId="39CBD386" w14:textId="77777777" w:rsidR="00C8154F" w:rsidRPr="00C8154F" w:rsidRDefault="00C8154F" w:rsidP="00C8154F">
      <w:pPr>
        <w:pStyle w:val="PlainText"/>
        <w:rPr>
          <w:rFonts w:ascii="Arial" w:hAnsi="Arial" w:cs="Arial"/>
          <w:b/>
          <w:bCs/>
        </w:rPr>
      </w:pPr>
      <w:r w:rsidRPr="00C8154F">
        <w:rPr>
          <w:rFonts w:ascii="Arial" w:hAnsi="Arial" w:cs="Arial"/>
          <w:b/>
          <w:bCs/>
        </w:rPr>
        <w:t> </w:t>
      </w:r>
    </w:p>
    <w:p w14:paraId="5B7E83AF" w14:textId="3FE4C636" w:rsidR="00C8154F" w:rsidRPr="00F90DC6" w:rsidRDefault="00C8154F" w:rsidP="00F90DC6">
      <w:pPr>
        <w:rPr>
          <w:rFonts w:ascii="Aptos" w:eastAsia="Aptos" w:hAnsi="Aptos" w:cs="Calibri"/>
        </w:rPr>
      </w:pPr>
      <w:r w:rsidRPr="00EA0F40">
        <w:rPr>
          <w:rFonts w:ascii="Arial" w:hAnsi="Arial" w:cs="Arial"/>
          <w:lang w:eastAsia="en-GB"/>
        </w:rPr>
        <w:t>Guidance can be found on our website here</w:t>
      </w:r>
      <w:r w:rsidRPr="00F90DC6">
        <w:rPr>
          <w:rFonts w:ascii="Arial" w:hAnsi="Arial" w:cs="Arial"/>
          <w:sz w:val="24"/>
          <w:szCs w:val="24"/>
          <w:lang w:eastAsia="en-GB"/>
        </w:rPr>
        <w:t xml:space="preserve"> </w:t>
      </w:r>
      <w:r w:rsidR="00F90DC6" w:rsidRPr="00F90DC6">
        <w:rPr>
          <w:rFonts w:ascii="Arial" w:eastAsia="Aptos" w:hAnsi="Arial" w:cs="Arial"/>
          <w:color w:val="0563C1"/>
          <w:sz w:val="24"/>
          <w:szCs w:val="24"/>
          <w:u w:val="single"/>
        </w:rPr>
        <w:t>Battery Energy Storage Systems (BESS) | Humberside Fire</w:t>
      </w:r>
    </w:p>
    <w:p w14:paraId="1F8EBFC5" w14:textId="77777777" w:rsidR="00C8154F" w:rsidRPr="00C8154F" w:rsidRDefault="00C8154F" w:rsidP="00C8154F">
      <w:pPr>
        <w:pStyle w:val="PlainText"/>
        <w:rPr>
          <w:rFonts w:ascii="Arial" w:hAnsi="Arial" w:cs="Arial"/>
          <w:b/>
          <w:bCs/>
        </w:rPr>
      </w:pPr>
      <w:r w:rsidRPr="00EA0F40">
        <w:rPr>
          <w:rFonts w:ascii="Arial" w:hAnsi="Arial" w:cs="Arial"/>
        </w:rPr>
        <w:t>Further guidance can be found on the NFCC website here</w:t>
      </w:r>
      <w:r w:rsidRPr="00C8154F">
        <w:rPr>
          <w:rFonts w:ascii="Arial" w:hAnsi="Arial" w:cs="Arial"/>
          <w:b/>
          <w:bCs/>
        </w:rPr>
        <w:t xml:space="preserve"> </w:t>
      </w:r>
      <w:hyperlink r:id="rId8" w:history="1">
        <w:r w:rsidRPr="00EA0F40">
          <w:rPr>
            <w:rStyle w:val="Hyperlink"/>
            <w:rFonts w:ascii="Arial" w:hAnsi="Arial" w:cs="Arial"/>
          </w:rPr>
          <w:t>Grid scale energy storage system planning - Guidance for fire and rescue services - NFCC</w:t>
        </w:r>
      </w:hyperlink>
      <w:r w:rsidRPr="00EA0F40">
        <w:rPr>
          <w:rFonts w:ascii="Arial" w:hAnsi="Arial" w:cs="Arial"/>
        </w:rPr>
        <w:t> </w:t>
      </w:r>
    </w:p>
    <w:p w14:paraId="1B3CCBF6" w14:textId="230BEE65" w:rsidR="00785552" w:rsidRDefault="00785552" w:rsidP="00FB38E6">
      <w:pPr>
        <w:pStyle w:val="PlainText"/>
        <w:rPr>
          <w:rFonts w:ascii="Arial" w:hAnsi="Arial" w:cs="Arial"/>
        </w:rPr>
      </w:pPr>
    </w:p>
    <w:p w14:paraId="123CD6BA" w14:textId="77777777" w:rsidR="00785552" w:rsidRDefault="00785552" w:rsidP="00FB38E6">
      <w:pPr>
        <w:pStyle w:val="PlainText"/>
        <w:rPr>
          <w:rFonts w:ascii="Arial" w:hAnsi="Arial" w:cs="Arial"/>
        </w:rPr>
      </w:pPr>
    </w:p>
    <w:p w14:paraId="3D1BD184" w14:textId="4743C008" w:rsidR="00A35C80" w:rsidRPr="00FB38E6" w:rsidRDefault="00A35C80" w:rsidP="00FB38E6">
      <w:pPr>
        <w:pStyle w:val="PlainText"/>
        <w:rPr>
          <w:rFonts w:ascii="Arial" w:hAnsi="Arial" w:cs="Arial"/>
        </w:rPr>
      </w:pPr>
      <w:r w:rsidRPr="00FB38E6">
        <w:rPr>
          <w:rFonts w:ascii="Arial" w:hAnsi="Arial" w:cs="Arial"/>
        </w:rPr>
        <w:t>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Commissioner at </w:t>
      </w:r>
      <w:hyperlink r:id="rId9" w:tooltip="https://newsletter.ico.org.uk/c/1lULiJldYNwfIFlCf3c4BKJdO" w:history="1">
        <w:r w:rsidRPr="00FB38E6">
          <w:rPr>
            <w:rStyle w:val="Hyperlink"/>
            <w:rFonts w:ascii="Arial" w:hAnsi="Arial" w:cs="Arial"/>
          </w:rPr>
          <w:t>www.ico.org.uk/foicomplaints</w:t>
        </w:r>
      </w:hyperlink>
      <w:r w:rsidRPr="00FB38E6">
        <w:rPr>
          <w:rFonts w:ascii="Arial" w:hAnsi="Arial" w:cs="Arial"/>
        </w:rPr>
        <w:t>. The postal address </w:t>
      </w:r>
      <w:proofErr w:type="gramStart"/>
      <w:r w:rsidRPr="00FB38E6">
        <w:rPr>
          <w:rFonts w:ascii="Arial" w:hAnsi="Arial" w:cs="Arial"/>
        </w:rPr>
        <w:t>is:</w:t>
      </w:r>
      <w:proofErr w:type="gramEnd"/>
      <w:r w:rsidRPr="00FB38E6">
        <w:rPr>
          <w:rFonts w:ascii="Arial" w:hAnsi="Arial" w:cs="Arial"/>
        </w:rPr>
        <w:t> Information Commissioner’s Office, Wycliffe House, Water Lane, Wilmslow, Cheshire SK9 5AF.</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631B0D"/>
    <w:multiLevelType w:val="multilevel"/>
    <w:tmpl w:val="F44468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EB7F5A"/>
    <w:multiLevelType w:val="multilevel"/>
    <w:tmpl w:val="0A8E69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5"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F6F581B"/>
    <w:multiLevelType w:val="hybridMultilevel"/>
    <w:tmpl w:val="77580D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3"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9"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391F0A"/>
    <w:multiLevelType w:val="multilevel"/>
    <w:tmpl w:val="F104A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5"/>
  </w:num>
  <w:num w:numId="3" w16cid:durableId="462230545">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25"/>
  </w:num>
  <w:num w:numId="9" w16cid:durableId="895816318">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8"/>
  </w:num>
  <w:num w:numId="11" w16cid:durableId="608508025">
    <w:abstractNumId w:val="3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9"/>
  </w:num>
  <w:num w:numId="13" w16cid:durableId="157739721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21"/>
  </w:num>
  <w:num w:numId="17" w16cid:durableId="11688289">
    <w:abstractNumId w:val="11"/>
  </w:num>
  <w:num w:numId="18" w16cid:durableId="1148395557">
    <w:abstractNumId w:val="6"/>
  </w:num>
  <w:num w:numId="19" w16cid:durableId="1546332959">
    <w:abstractNumId w:val="19"/>
  </w:num>
  <w:num w:numId="20" w16cid:durableId="15870306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1"/>
  </w:num>
  <w:num w:numId="22" w16cid:durableId="8220453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22"/>
  </w:num>
  <w:num w:numId="24" w16cid:durableId="1381630831">
    <w:abstractNumId w:val="28"/>
  </w:num>
  <w:num w:numId="25" w16cid:durableId="1822384468">
    <w:abstractNumId w:val="14"/>
  </w:num>
  <w:num w:numId="26" w16cid:durableId="474107424">
    <w:abstractNumId w:val="4"/>
  </w:num>
  <w:num w:numId="27" w16cid:durableId="777797071">
    <w:abstractNumId w:val="35"/>
  </w:num>
  <w:num w:numId="28" w16cid:durableId="328754138">
    <w:abstractNumId w:val="30"/>
  </w:num>
  <w:num w:numId="29" w16cid:durableId="1034843774">
    <w:abstractNumId w:val="2"/>
  </w:num>
  <w:num w:numId="30" w16cid:durableId="365328125">
    <w:abstractNumId w:val="23"/>
  </w:num>
  <w:num w:numId="31" w16cid:durableId="353658409">
    <w:abstractNumId w:val="3"/>
  </w:num>
  <w:num w:numId="32" w16cid:durableId="7536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17"/>
  </w:num>
  <w:num w:numId="34" w16cid:durableId="11758028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8494657">
    <w:abstractNumId w:val="12"/>
  </w:num>
  <w:num w:numId="36" w16cid:durableId="1732001856">
    <w:abstractNumId w:val="13"/>
  </w:num>
  <w:num w:numId="37" w16cid:durableId="1496456607">
    <w:abstractNumId w:val="36"/>
  </w:num>
  <w:num w:numId="38" w16cid:durableId="1806314235">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20F4"/>
    <w:rsid w:val="00034622"/>
    <w:rsid w:val="000346DE"/>
    <w:rsid w:val="000348A5"/>
    <w:rsid w:val="000367B3"/>
    <w:rsid w:val="0004613D"/>
    <w:rsid w:val="00046A05"/>
    <w:rsid w:val="00052A1B"/>
    <w:rsid w:val="000746D6"/>
    <w:rsid w:val="00074859"/>
    <w:rsid w:val="00077DA0"/>
    <w:rsid w:val="00093DAD"/>
    <w:rsid w:val="00094D19"/>
    <w:rsid w:val="000B2866"/>
    <w:rsid w:val="000C0221"/>
    <w:rsid w:val="000C4D79"/>
    <w:rsid w:val="000C63CC"/>
    <w:rsid w:val="000E0CEE"/>
    <w:rsid w:val="000E2449"/>
    <w:rsid w:val="000E3F7D"/>
    <w:rsid w:val="000F01D8"/>
    <w:rsid w:val="000F05DB"/>
    <w:rsid w:val="000F4C29"/>
    <w:rsid w:val="00103D6B"/>
    <w:rsid w:val="001054D7"/>
    <w:rsid w:val="00107639"/>
    <w:rsid w:val="00115246"/>
    <w:rsid w:val="0012016B"/>
    <w:rsid w:val="0012439A"/>
    <w:rsid w:val="00145EAE"/>
    <w:rsid w:val="001579F9"/>
    <w:rsid w:val="00164222"/>
    <w:rsid w:val="00172CAC"/>
    <w:rsid w:val="00181379"/>
    <w:rsid w:val="001A3D7C"/>
    <w:rsid w:val="001B53EE"/>
    <w:rsid w:val="001B6D33"/>
    <w:rsid w:val="001C0324"/>
    <w:rsid w:val="001C6859"/>
    <w:rsid w:val="001C7E95"/>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327A7"/>
    <w:rsid w:val="003332DD"/>
    <w:rsid w:val="00345400"/>
    <w:rsid w:val="00345538"/>
    <w:rsid w:val="00365E61"/>
    <w:rsid w:val="0037141D"/>
    <w:rsid w:val="003811D5"/>
    <w:rsid w:val="00381A6D"/>
    <w:rsid w:val="003A6435"/>
    <w:rsid w:val="003C6BC7"/>
    <w:rsid w:val="003E4E8C"/>
    <w:rsid w:val="003E6E07"/>
    <w:rsid w:val="003E7D09"/>
    <w:rsid w:val="003F2AC1"/>
    <w:rsid w:val="003F69CC"/>
    <w:rsid w:val="00406F8E"/>
    <w:rsid w:val="0041299C"/>
    <w:rsid w:val="0042144A"/>
    <w:rsid w:val="00431B5C"/>
    <w:rsid w:val="00431F6A"/>
    <w:rsid w:val="0044305B"/>
    <w:rsid w:val="00446B73"/>
    <w:rsid w:val="004532FC"/>
    <w:rsid w:val="0045374B"/>
    <w:rsid w:val="00461AD7"/>
    <w:rsid w:val="004646C4"/>
    <w:rsid w:val="00473E5D"/>
    <w:rsid w:val="0048104A"/>
    <w:rsid w:val="00484F89"/>
    <w:rsid w:val="00485E56"/>
    <w:rsid w:val="00492E24"/>
    <w:rsid w:val="0049560A"/>
    <w:rsid w:val="00495AB9"/>
    <w:rsid w:val="004C7DA2"/>
    <w:rsid w:val="004D1E8B"/>
    <w:rsid w:val="004D64EC"/>
    <w:rsid w:val="004D7F1D"/>
    <w:rsid w:val="004E2952"/>
    <w:rsid w:val="004F5E78"/>
    <w:rsid w:val="004F754F"/>
    <w:rsid w:val="0050769A"/>
    <w:rsid w:val="005100E4"/>
    <w:rsid w:val="00516F71"/>
    <w:rsid w:val="005206ED"/>
    <w:rsid w:val="005223D6"/>
    <w:rsid w:val="0052388C"/>
    <w:rsid w:val="00536057"/>
    <w:rsid w:val="0055427C"/>
    <w:rsid w:val="00565B58"/>
    <w:rsid w:val="00565F1C"/>
    <w:rsid w:val="00584ACB"/>
    <w:rsid w:val="005858C0"/>
    <w:rsid w:val="005937AB"/>
    <w:rsid w:val="005A195D"/>
    <w:rsid w:val="005A4385"/>
    <w:rsid w:val="005D4254"/>
    <w:rsid w:val="005D522B"/>
    <w:rsid w:val="005F4877"/>
    <w:rsid w:val="005F50CE"/>
    <w:rsid w:val="005F596A"/>
    <w:rsid w:val="005F7452"/>
    <w:rsid w:val="0061753C"/>
    <w:rsid w:val="00617672"/>
    <w:rsid w:val="00623B8F"/>
    <w:rsid w:val="00625E3D"/>
    <w:rsid w:val="00626CA8"/>
    <w:rsid w:val="00644428"/>
    <w:rsid w:val="00646D0F"/>
    <w:rsid w:val="006568EC"/>
    <w:rsid w:val="00660982"/>
    <w:rsid w:val="00664ABB"/>
    <w:rsid w:val="006651FF"/>
    <w:rsid w:val="0066731F"/>
    <w:rsid w:val="0067275C"/>
    <w:rsid w:val="00685828"/>
    <w:rsid w:val="0069247C"/>
    <w:rsid w:val="006A40CC"/>
    <w:rsid w:val="006B0106"/>
    <w:rsid w:val="006B3133"/>
    <w:rsid w:val="006B43AF"/>
    <w:rsid w:val="006F38F6"/>
    <w:rsid w:val="006F634E"/>
    <w:rsid w:val="00701292"/>
    <w:rsid w:val="00721BF2"/>
    <w:rsid w:val="007231D8"/>
    <w:rsid w:val="007319C1"/>
    <w:rsid w:val="00744F46"/>
    <w:rsid w:val="007471B6"/>
    <w:rsid w:val="00751A7B"/>
    <w:rsid w:val="007528A0"/>
    <w:rsid w:val="00753CFD"/>
    <w:rsid w:val="0076325A"/>
    <w:rsid w:val="00764699"/>
    <w:rsid w:val="007745A6"/>
    <w:rsid w:val="00785552"/>
    <w:rsid w:val="00791CA9"/>
    <w:rsid w:val="00792A7C"/>
    <w:rsid w:val="007A3A55"/>
    <w:rsid w:val="007B4810"/>
    <w:rsid w:val="007C54DE"/>
    <w:rsid w:val="007C5D9D"/>
    <w:rsid w:val="007D2EBD"/>
    <w:rsid w:val="007F1636"/>
    <w:rsid w:val="007F5F58"/>
    <w:rsid w:val="0080180F"/>
    <w:rsid w:val="008032FF"/>
    <w:rsid w:val="008054B3"/>
    <w:rsid w:val="008124F8"/>
    <w:rsid w:val="008201F8"/>
    <w:rsid w:val="00826D00"/>
    <w:rsid w:val="00833365"/>
    <w:rsid w:val="00840765"/>
    <w:rsid w:val="008500C9"/>
    <w:rsid w:val="0085244C"/>
    <w:rsid w:val="00863F87"/>
    <w:rsid w:val="00870F68"/>
    <w:rsid w:val="00885619"/>
    <w:rsid w:val="0088769C"/>
    <w:rsid w:val="008922C4"/>
    <w:rsid w:val="008932CA"/>
    <w:rsid w:val="008B665E"/>
    <w:rsid w:val="008D0CE1"/>
    <w:rsid w:val="008D51F1"/>
    <w:rsid w:val="008E0FA7"/>
    <w:rsid w:val="008E2B0A"/>
    <w:rsid w:val="008E4321"/>
    <w:rsid w:val="008E6330"/>
    <w:rsid w:val="008E7CFD"/>
    <w:rsid w:val="008F1A36"/>
    <w:rsid w:val="008F49B4"/>
    <w:rsid w:val="0091032B"/>
    <w:rsid w:val="00913EFB"/>
    <w:rsid w:val="009226A7"/>
    <w:rsid w:val="009232AD"/>
    <w:rsid w:val="009265E9"/>
    <w:rsid w:val="00937CD6"/>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739C"/>
    <w:rsid w:val="00A118AC"/>
    <w:rsid w:val="00A21714"/>
    <w:rsid w:val="00A27A2E"/>
    <w:rsid w:val="00A341B0"/>
    <w:rsid w:val="00A35C80"/>
    <w:rsid w:val="00A36A44"/>
    <w:rsid w:val="00A41B18"/>
    <w:rsid w:val="00A53282"/>
    <w:rsid w:val="00A55F53"/>
    <w:rsid w:val="00A5759F"/>
    <w:rsid w:val="00A61550"/>
    <w:rsid w:val="00A66595"/>
    <w:rsid w:val="00A92330"/>
    <w:rsid w:val="00A96FBC"/>
    <w:rsid w:val="00AA3E0A"/>
    <w:rsid w:val="00AB59A1"/>
    <w:rsid w:val="00AD33ED"/>
    <w:rsid w:val="00AE0287"/>
    <w:rsid w:val="00AE3068"/>
    <w:rsid w:val="00AE3A8D"/>
    <w:rsid w:val="00AE6FAA"/>
    <w:rsid w:val="00B2525F"/>
    <w:rsid w:val="00B27E14"/>
    <w:rsid w:val="00B36282"/>
    <w:rsid w:val="00B6459A"/>
    <w:rsid w:val="00B72246"/>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BF5585"/>
    <w:rsid w:val="00C12D61"/>
    <w:rsid w:val="00C2270F"/>
    <w:rsid w:val="00C23454"/>
    <w:rsid w:val="00C24336"/>
    <w:rsid w:val="00C26EBE"/>
    <w:rsid w:val="00C340ED"/>
    <w:rsid w:val="00C4681D"/>
    <w:rsid w:val="00C653CE"/>
    <w:rsid w:val="00C66279"/>
    <w:rsid w:val="00C73031"/>
    <w:rsid w:val="00C8154F"/>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16A20"/>
    <w:rsid w:val="00D24F2A"/>
    <w:rsid w:val="00D34FAB"/>
    <w:rsid w:val="00D40AE7"/>
    <w:rsid w:val="00D60335"/>
    <w:rsid w:val="00D639C6"/>
    <w:rsid w:val="00D63CDB"/>
    <w:rsid w:val="00D75915"/>
    <w:rsid w:val="00D76468"/>
    <w:rsid w:val="00D94D13"/>
    <w:rsid w:val="00DA68B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1500"/>
    <w:rsid w:val="00E545CF"/>
    <w:rsid w:val="00E60E83"/>
    <w:rsid w:val="00E6336A"/>
    <w:rsid w:val="00E64187"/>
    <w:rsid w:val="00E71287"/>
    <w:rsid w:val="00E86185"/>
    <w:rsid w:val="00E970E7"/>
    <w:rsid w:val="00EA0F40"/>
    <w:rsid w:val="00EA29CC"/>
    <w:rsid w:val="00EB4CA7"/>
    <w:rsid w:val="00EB4FF3"/>
    <w:rsid w:val="00EC0224"/>
    <w:rsid w:val="00EC5C4F"/>
    <w:rsid w:val="00ED3EDE"/>
    <w:rsid w:val="00ED7097"/>
    <w:rsid w:val="00EE3262"/>
    <w:rsid w:val="00EE34AD"/>
    <w:rsid w:val="00EE6641"/>
    <w:rsid w:val="00F05A8C"/>
    <w:rsid w:val="00F07CFB"/>
    <w:rsid w:val="00F25B42"/>
    <w:rsid w:val="00F30FB5"/>
    <w:rsid w:val="00F46729"/>
    <w:rsid w:val="00F506EF"/>
    <w:rsid w:val="00F51852"/>
    <w:rsid w:val="00F53242"/>
    <w:rsid w:val="00F63D63"/>
    <w:rsid w:val="00F81812"/>
    <w:rsid w:val="00F90913"/>
    <w:rsid w:val="00F90DC6"/>
    <w:rsid w:val="00F964A5"/>
    <w:rsid w:val="00FA67A1"/>
    <w:rsid w:val="00FB38E6"/>
    <w:rsid w:val="00FC0757"/>
    <w:rsid w:val="00FC2C15"/>
    <w:rsid w:val="00FC3CF5"/>
    <w:rsid w:val="00FC5AAB"/>
    <w:rsid w:val="00FE1DF2"/>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fcc.org.uk/our-services/building-safety/grid-scale-energy-storage-system-planning-guidance-for-fire-and-rescue-servic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ewsletter.ico.org.uk/c/1lULiJldYNwfIFlCf3c4BKJ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D1F345-70E1-47C8-AE1E-C663CF5CD98E}">
  <ds:schemaRefs>
    <ds:schemaRef ds:uri="http://schemas.microsoft.com/sharepoint/v3/contenttype/forms"/>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200</Words>
  <Characters>1078</Characters>
  <Application>Microsoft Office Word</Application>
  <DocSecurity>0</DocSecurity>
  <Lines>29</Lines>
  <Paragraphs>11</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6</cp:revision>
  <dcterms:created xsi:type="dcterms:W3CDTF">2026-10-21T10:35:00Z</dcterms:created>
  <dcterms:modified xsi:type="dcterms:W3CDTF">2026-10-21T10:42:00Z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