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6A46DDBE"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892054">
        <w:rPr>
          <w:rFonts w:ascii="Arial" w:hAnsi="Arial" w:cs="Arial"/>
          <w:b/>
          <w:bCs/>
        </w:rPr>
        <w:t>8</w:t>
      </w:r>
      <w:r w:rsidR="00966B51">
        <w:rPr>
          <w:rFonts w:ascii="Arial" w:hAnsi="Arial" w:cs="Arial"/>
          <w:b/>
          <w:bCs/>
        </w:rPr>
        <w:t>2 Battery and faulty product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71AAE55" w14:textId="77777777" w:rsidR="004A4361" w:rsidRPr="004A4361" w:rsidRDefault="004A4361" w:rsidP="004A4361">
      <w:pPr>
        <w:numPr>
          <w:ilvl w:val="0"/>
          <w:numId w:val="20"/>
        </w:numPr>
        <w:spacing w:line="240" w:lineRule="auto"/>
        <w:rPr>
          <w:rFonts w:ascii="Arial" w:hAnsi="Arial" w:cs="Arial"/>
        </w:rPr>
      </w:pPr>
      <w:r w:rsidRPr="004A4361">
        <w:rPr>
          <w:rFonts w:ascii="Arial" w:hAnsi="Arial" w:cs="Arial"/>
        </w:rPr>
        <w:t>How many fires in the previous three financial years (2022/23, 2023/24 and 2024/25) have batteries listed as their cause?</w:t>
      </w:r>
    </w:p>
    <w:p w14:paraId="159EC228" w14:textId="77777777" w:rsidR="004A4361" w:rsidRPr="004A4361" w:rsidRDefault="004A4361" w:rsidP="004A4361">
      <w:pPr>
        <w:numPr>
          <w:ilvl w:val="0"/>
          <w:numId w:val="20"/>
        </w:numPr>
        <w:spacing w:line="240" w:lineRule="auto"/>
        <w:rPr>
          <w:rFonts w:ascii="Arial" w:hAnsi="Arial" w:cs="Arial"/>
        </w:rPr>
      </w:pPr>
      <w:r w:rsidRPr="004A4361">
        <w:rPr>
          <w:rFonts w:ascii="Arial" w:hAnsi="Arial" w:cs="Arial"/>
        </w:rPr>
        <w:t>From fires with batteries listed as a cause, can you provide a breakdown of injuries and fatalities for each of these years?</w:t>
      </w:r>
    </w:p>
    <w:p w14:paraId="068B3E38" w14:textId="77777777" w:rsidR="004A4361" w:rsidRPr="004A4361" w:rsidRDefault="004A4361" w:rsidP="004A4361">
      <w:pPr>
        <w:numPr>
          <w:ilvl w:val="0"/>
          <w:numId w:val="20"/>
        </w:numPr>
        <w:spacing w:line="240" w:lineRule="auto"/>
        <w:rPr>
          <w:rFonts w:ascii="Arial" w:hAnsi="Arial" w:cs="Arial"/>
        </w:rPr>
      </w:pPr>
      <w:r w:rsidRPr="004A4361">
        <w:rPr>
          <w:rFonts w:ascii="Arial" w:hAnsi="Arial" w:cs="Arial"/>
        </w:rPr>
        <w:t>From fires with batteries listed as a cause, can you provide a breakdown of location for each of these years and whether it was business or residential</w:t>
      </w:r>
    </w:p>
    <w:p w14:paraId="26DE9AF9" w14:textId="77777777" w:rsidR="004A4361" w:rsidRPr="004A4361" w:rsidRDefault="004A4361" w:rsidP="004A4361">
      <w:pPr>
        <w:numPr>
          <w:ilvl w:val="0"/>
          <w:numId w:val="20"/>
        </w:numPr>
        <w:spacing w:line="240" w:lineRule="auto"/>
        <w:rPr>
          <w:rFonts w:ascii="Arial" w:hAnsi="Arial" w:cs="Arial"/>
        </w:rPr>
      </w:pPr>
      <w:r w:rsidRPr="004A4361">
        <w:rPr>
          <w:rFonts w:ascii="Arial" w:hAnsi="Arial" w:cs="Arial"/>
        </w:rPr>
        <w:t>How many fires in the previous three financial years (2022/23, 2023/24 and 2024/25) have faulty electrical goods listed as their cause?</w:t>
      </w:r>
    </w:p>
    <w:p w14:paraId="44EC17E0" w14:textId="77777777" w:rsidR="004A4361" w:rsidRPr="004A4361" w:rsidRDefault="004A4361" w:rsidP="004A4361">
      <w:pPr>
        <w:numPr>
          <w:ilvl w:val="0"/>
          <w:numId w:val="20"/>
        </w:numPr>
        <w:spacing w:line="240" w:lineRule="auto"/>
        <w:rPr>
          <w:rFonts w:ascii="Arial" w:hAnsi="Arial" w:cs="Arial"/>
        </w:rPr>
      </w:pPr>
      <w:r w:rsidRPr="004A4361">
        <w:rPr>
          <w:rFonts w:ascii="Arial" w:hAnsi="Arial" w:cs="Arial"/>
        </w:rPr>
        <w:t>From fires with faulty electrical goods listed as a cause,  please provide a breakdown of injuries and fatalities.</w:t>
      </w:r>
    </w:p>
    <w:p w14:paraId="305CC8EA" w14:textId="77777777" w:rsidR="004A4361" w:rsidRPr="004A4361" w:rsidRDefault="004A4361" w:rsidP="004A4361">
      <w:pPr>
        <w:numPr>
          <w:ilvl w:val="0"/>
          <w:numId w:val="20"/>
        </w:numPr>
        <w:spacing w:line="240" w:lineRule="auto"/>
        <w:rPr>
          <w:rFonts w:ascii="Arial" w:hAnsi="Arial" w:cs="Arial"/>
        </w:rPr>
      </w:pPr>
      <w:r w:rsidRPr="004A4361">
        <w:rPr>
          <w:rFonts w:ascii="Arial" w:hAnsi="Arial" w:cs="Arial"/>
        </w:rPr>
        <w:t>From fires with batteries listed as a cause, can you provide a breakdown of location for each of these years and whether it was business or residential </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EDEF29F" w14:textId="77777777" w:rsidR="004A4361" w:rsidRPr="004A4361" w:rsidRDefault="004A4361" w:rsidP="004A4361">
      <w:pPr>
        <w:pStyle w:val="PlainText"/>
        <w:rPr>
          <w:rFonts w:ascii="Arial" w:hAnsi="Arial" w:cs="Arial"/>
        </w:rPr>
      </w:pPr>
      <w:r w:rsidRPr="004A4361">
        <w:rPr>
          <w:rFonts w:ascii="Arial" w:hAnsi="Arial" w:cs="Arial"/>
        </w:rPr>
        <w:t xml:space="preserve">I can confirm that Humberside Fire and Rescue Service hold this information. </w:t>
      </w:r>
    </w:p>
    <w:p w14:paraId="5A0EA2EA" w14:textId="77777777" w:rsidR="004A4361" w:rsidRPr="004A4361" w:rsidRDefault="004A4361" w:rsidP="004A4361">
      <w:pPr>
        <w:pStyle w:val="PlainText"/>
        <w:rPr>
          <w:rFonts w:ascii="Arial" w:hAnsi="Arial" w:cs="Arial"/>
        </w:rPr>
      </w:pPr>
      <w:r w:rsidRPr="004A4361">
        <w:rPr>
          <w:rFonts w:ascii="Arial" w:hAnsi="Arial" w:cs="Arial"/>
        </w:rPr>
        <w:t>1. 108</w:t>
      </w:r>
    </w:p>
    <w:p w14:paraId="7E8CCD16" w14:textId="77777777" w:rsidR="004A4361" w:rsidRPr="004A4361" w:rsidRDefault="004A4361" w:rsidP="004A4361">
      <w:pPr>
        <w:pStyle w:val="PlainText"/>
        <w:rPr>
          <w:rFonts w:ascii="Arial" w:hAnsi="Arial" w:cs="Arial"/>
        </w:rPr>
      </w:pPr>
      <w:r w:rsidRPr="004A4361">
        <w:rPr>
          <w:rFonts w:ascii="Arial" w:hAnsi="Arial" w:cs="Arial"/>
        </w:rPr>
        <w:t>2. Please see attached</w:t>
      </w:r>
    </w:p>
    <w:p w14:paraId="7AA4BC46" w14:textId="77777777" w:rsidR="004A4361" w:rsidRPr="004A4361" w:rsidRDefault="004A4361" w:rsidP="004A4361">
      <w:pPr>
        <w:pStyle w:val="PlainText"/>
        <w:rPr>
          <w:rFonts w:ascii="Arial" w:hAnsi="Arial" w:cs="Arial"/>
        </w:rPr>
      </w:pPr>
      <w:r w:rsidRPr="004A4361">
        <w:rPr>
          <w:rFonts w:ascii="Arial" w:hAnsi="Arial" w:cs="Arial"/>
        </w:rPr>
        <w:t>3. Please see attached</w:t>
      </w:r>
    </w:p>
    <w:p w14:paraId="1CD7D03A" w14:textId="77777777" w:rsidR="004A4361" w:rsidRPr="004A4361" w:rsidRDefault="004A4361" w:rsidP="004A4361">
      <w:pPr>
        <w:pStyle w:val="PlainText"/>
        <w:rPr>
          <w:rFonts w:ascii="Arial" w:hAnsi="Arial" w:cs="Arial"/>
        </w:rPr>
      </w:pPr>
      <w:r w:rsidRPr="004A4361">
        <w:rPr>
          <w:rFonts w:ascii="Arial" w:hAnsi="Arial" w:cs="Arial"/>
        </w:rPr>
        <w:t>4. 204</w:t>
      </w:r>
    </w:p>
    <w:p w14:paraId="1E5C1238" w14:textId="77777777" w:rsidR="004A4361" w:rsidRPr="004A4361" w:rsidRDefault="004A4361" w:rsidP="004A4361">
      <w:pPr>
        <w:pStyle w:val="PlainText"/>
        <w:rPr>
          <w:rFonts w:ascii="Arial" w:hAnsi="Arial" w:cs="Arial"/>
        </w:rPr>
      </w:pPr>
      <w:r w:rsidRPr="004A4361">
        <w:rPr>
          <w:rFonts w:ascii="Arial" w:hAnsi="Arial" w:cs="Arial"/>
        </w:rPr>
        <w:t xml:space="preserve">5. Please see attached </w:t>
      </w:r>
    </w:p>
    <w:p w14:paraId="4D33BD51" w14:textId="77777777" w:rsidR="004A4361" w:rsidRPr="004A4361" w:rsidRDefault="004A4361" w:rsidP="004A4361">
      <w:pPr>
        <w:pStyle w:val="PlainText"/>
        <w:rPr>
          <w:rFonts w:ascii="Arial" w:hAnsi="Arial" w:cs="Arial"/>
        </w:rPr>
      </w:pPr>
      <w:r w:rsidRPr="004A4361">
        <w:rPr>
          <w:rFonts w:ascii="Arial" w:hAnsi="Arial" w:cs="Arial"/>
        </w:rPr>
        <w:t>6. Please see attached</w:t>
      </w:r>
    </w:p>
    <w:p w14:paraId="68FF272B" w14:textId="77777777" w:rsidR="000649EE" w:rsidRDefault="000649EE" w:rsidP="005F62F7">
      <w:pPr>
        <w:pStyle w:val="PlainText"/>
        <w:rPr>
          <w:rFonts w:ascii="Arial" w:hAnsi="Arial" w:cs="Arial"/>
        </w:rPr>
      </w:pPr>
    </w:p>
    <w:p w14:paraId="62134BD2" w14:textId="7B164B2A" w:rsidR="005F62F7" w:rsidRPr="005F62F7" w:rsidRDefault="000649EE" w:rsidP="005F62F7">
      <w:pPr>
        <w:pStyle w:val="PlainText"/>
        <w:rPr>
          <w:rFonts w:ascii="Arial" w:hAnsi="Arial" w:cs="Arial"/>
        </w:rPr>
      </w:pPr>
      <w:r>
        <w:rPr>
          <w:rFonts w:ascii="Arial" w:hAnsi="Arial" w:cs="Arial"/>
        </w:rPr>
        <w:object w:dxaOrig="1520" w:dyaOrig="985" w14:anchorId="214E7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22128654" r:id="rId9"/>
        </w:object>
      </w:r>
      <w:r w:rsidR="005F62F7" w:rsidRPr="005F62F7">
        <w:rPr>
          <w:rFonts w:ascii="Arial" w:hAnsi="Arial" w:cs="Arial"/>
        </w:rPr>
        <w:t xml:space="preserve"> </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153AF1"/>
    <w:multiLevelType w:val="multilevel"/>
    <w:tmpl w:val="E2009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2"/>
  </w:num>
  <w:num w:numId="17" w16cid:durableId="1016733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6"/>
  </w:num>
  <w:num w:numId="20" w16cid:durableId="8992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649EE"/>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A4361"/>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28FD"/>
    <w:rsid w:val="00565B58"/>
    <w:rsid w:val="00565F1C"/>
    <w:rsid w:val="00584648"/>
    <w:rsid w:val="00584ACB"/>
    <w:rsid w:val="005858C0"/>
    <w:rsid w:val="005937AB"/>
    <w:rsid w:val="005A195D"/>
    <w:rsid w:val="005A4385"/>
    <w:rsid w:val="005C52CC"/>
    <w:rsid w:val="005D4254"/>
    <w:rsid w:val="005D522B"/>
    <w:rsid w:val="005F4877"/>
    <w:rsid w:val="005F50CE"/>
    <w:rsid w:val="005F62F7"/>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66B51"/>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1C1C"/>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2025-10-16T13:03:00Z</dcterms:created>
  <dcterms:modified xsi:type="dcterms:W3CDTF">2025-10-16T13:04:00Z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